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3ED8" w:rsidRDefault="005E22BE" w:rsidP="00033D0A">
      <w:pPr>
        <w:spacing w:line="240" w:lineRule="auto"/>
        <w:jc w:val="center"/>
        <w:rPr>
          <w:rFonts w:ascii="Book Antiqua" w:hAnsi="Book Antiqua"/>
          <w:sz w:val="32"/>
          <w:szCs w:val="32"/>
        </w:rPr>
      </w:pPr>
      <w:r>
        <w:rPr>
          <w:rFonts w:ascii="Book Antiqua" w:hAnsi="Book Antiqua"/>
          <w:sz w:val="28"/>
          <w:szCs w:val="28"/>
        </w:rPr>
        <w:pict>
          <v:rect id="_x0000_i1025" style="width:0;height:1.5pt" o:hralign="center" o:hrstd="t" o:hr="t" fillcolor="#a0a0a0" stroked="f"/>
        </w:pict>
      </w:r>
    </w:p>
    <w:p w:rsidR="00F211E3" w:rsidRDefault="00F211E3" w:rsidP="00D73ED8">
      <w:pPr>
        <w:spacing w:after="0"/>
        <w:rPr>
          <w:rFonts w:ascii="Book Antiqua" w:hAnsi="Book Antiqua"/>
          <w:sz w:val="28"/>
          <w:szCs w:val="28"/>
        </w:rPr>
      </w:pPr>
      <w:r>
        <w:rPr>
          <w:rFonts w:ascii="Book Antiqua" w:hAnsi="Book Antiqua"/>
          <w:sz w:val="28"/>
          <w:szCs w:val="28"/>
        </w:rPr>
        <w:t>*</w:t>
      </w:r>
      <w:r w:rsidR="00BB3FD0" w:rsidRPr="001812AA">
        <w:rPr>
          <w:rFonts w:ascii="Book Antiqua" w:hAnsi="Book Antiqua"/>
          <w:sz w:val="28"/>
          <w:szCs w:val="28"/>
        </w:rPr>
        <w:t>*Vermont is cur</w:t>
      </w:r>
      <w:bookmarkStart w:id="0" w:name="_GoBack"/>
      <w:bookmarkEnd w:id="0"/>
      <w:r w:rsidR="00BB3FD0" w:rsidRPr="001812AA">
        <w:rPr>
          <w:rFonts w:ascii="Book Antiqua" w:hAnsi="Book Antiqua"/>
          <w:sz w:val="28"/>
          <w:szCs w:val="28"/>
        </w:rPr>
        <w:t>rently under a State of Emergency. The public is invited to participate in and view this board meeting from their homes. Should the public wish to participate in Public Comment, please do the following:</w:t>
      </w:r>
    </w:p>
    <w:p w:rsidR="00F211E3" w:rsidRDefault="00F211E3" w:rsidP="00F211E3">
      <w:pPr>
        <w:spacing w:after="0"/>
        <w:rPr>
          <w:rFonts w:ascii="Book Antiqua" w:hAnsi="Book Antiqua"/>
          <w:sz w:val="28"/>
          <w:szCs w:val="28"/>
        </w:rPr>
      </w:pPr>
    </w:p>
    <w:p w:rsidR="00F211E3" w:rsidRDefault="00F211E3" w:rsidP="00F211E3">
      <w:pPr>
        <w:spacing w:after="0"/>
        <w:rPr>
          <w:rFonts w:ascii="Book Antiqua" w:hAnsi="Book Antiqua"/>
          <w:sz w:val="28"/>
          <w:szCs w:val="28"/>
        </w:rPr>
      </w:pPr>
      <w:r>
        <w:rPr>
          <w:rFonts w:ascii="Book Antiqua" w:hAnsi="Book Antiqua"/>
          <w:sz w:val="28"/>
          <w:szCs w:val="28"/>
        </w:rPr>
        <w:t xml:space="preserve">Familiarize yourself with the </w:t>
      </w:r>
      <w:r w:rsidR="00C714DC" w:rsidRPr="00B40902">
        <w:rPr>
          <w:rFonts w:ascii="Book Antiqua" w:hAnsi="Book Antiqua"/>
          <w:sz w:val="28"/>
          <w:szCs w:val="28"/>
        </w:rPr>
        <w:t>Zoom</w:t>
      </w:r>
      <w:r w:rsidR="00C714DC">
        <w:rPr>
          <w:rFonts w:ascii="Book Antiqua" w:hAnsi="Book Antiqua"/>
          <w:sz w:val="28"/>
          <w:szCs w:val="28"/>
        </w:rPr>
        <w:t xml:space="preserve"> </w:t>
      </w:r>
      <w:r>
        <w:rPr>
          <w:rFonts w:ascii="Book Antiqua" w:hAnsi="Book Antiqua"/>
          <w:sz w:val="28"/>
          <w:szCs w:val="28"/>
        </w:rPr>
        <w:t>Platform.</w:t>
      </w:r>
    </w:p>
    <w:p w:rsidR="00D73ED8" w:rsidRDefault="00D12404" w:rsidP="00D73ED8">
      <w:pPr>
        <w:rPr>
          <w:rFonts w:ascii="Book Antiqua" w:hAnsi="Book Antiqua"/>
          <w:sz w:val="28"/>
          <w:szCs w:val="28"/>
        </w:rPr>
        <w:sectPr w:rsidR="00D73ED8" w:rsidSect="00D73ED8">
          <w:headerReference w:type="default" r:id="rId7"/>
          <w:footerReference w:type="default" r:id="rId8"/>
          <w:pgSz w:w="12240" w:h="15840"/>
          <w:pgMar w:top="1440" w:right="1440" w:bottom="1440" w:left="1440" w:header="720" w:footer="720" w:gutter="0"/>
          <w:cols w:space="720"/>
          <w:docGrid w:linePitch="360"/>
        </w:sectPr>
      </w:pPr>
      <w:r w:rsidRPr="00D12404">
        <w:rPr>
          <w:rFonts w:ascii="Book Antiqua" w:hAnsi="Book Antiqua"/>
          <w:sz w:val="28"/>
          <w:szCs w:val="28"/>
        </w:rPr>
        <w:t>Join Zoom Meeting</w:t>
      </w:r>
      <w:r>
        <w:rPr>
          <w:rFonts w:ascii="Book Antiqua" w:hAnsi="Book Antiqua"/>
          <w:sz w:val="28"/>
          <w:szCs w:val="28"/>
        </w:rPr>
        <w:t xml:space="preserve">:  </w:t>
      </w:r>
      <w:r w:rsidRPr="00B740F2">
        <w:rPr>
          <w:rFonts w:ascii="Book Antiqua" w:hAnsi="Book Antiqua"/>
          <w:sz w:val="28"/>
          <w:szCs w:val="28"/>
        </w:rPr>
        <w:t>https://us02web.zoom.us/j/5980212288</w:t>
      </w:r>
      <w:r w:rsidR="00D73ED8">
        <w:rPr>
          <w:rFonts w:ascii="Book Antiqua" w:hAnsi="Book Antiqua"/>
          <w:sz w:val="28"/>
          <w:szCs w:val="28"/>
        </w:rPr>
        <w:br/>
        <w:t>Meeting ID: 598 021 2288</w:t>
      </w:r>
    </w:p>
    <w:p w:rsidR="00D73ED8" w:rsidRDefault="00B310ED" w:rsidP="00D73ED8">
      <w:pPr>
        <w:rPr>
          <w:rFonts w:ascii="Book Antiqua" w:hAnsi="Book Antiqua"/>
          <w:sz w:val="28"/>
          <w:szCs w:val="28"/>
        </w:rPr>
      </w:pPr>
      <w:r w:rsidRPr="00D73ED8">
        <w:rPr>
          <w:rFonts w:ascii="Book Antiqua" w:hAnsi="Book Antiqua"/>
          <w:noProof/>
          <w:sz w:val="28"/>
          <w:szCs w:val="28"/>
        </w:rPr>
        <mc:AlternateContent>
          <mc:Choice Requires="wps">
            <w:drawing>
              <wp:anchor distT="45720" distB="45720" distL="114300" distR="114300" simplePos="0" relativeHeight="251659264" behindDoc="0" locked="0" layoutInCell="1" allowOverlap="1">
                <wp:simplePos x="0" y="0"/>
                <wp:positionH relativeFrom="column">
                  <wp:posOffset>-48260</wp:posOffset>
                </wp:positionH>
                <wp:positionV relativeFrom="paragraph">
                  <wp:posOffset>761678</wp:posOffset>
                </wp:positionV>
                <wp:extent cx="5772785" cy="215582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785" cy="2155825"/>
                        </a:xfrm>
                        <a:prstGeom prst="rect">
                          <a:avLst/>
                        </a:prstGeom>
                        <a:solidFill>
                          <a:srgbClr val="FFFFFF"/>
                        </a:solidFill>
                        <a:ln w="9525">
                          <a:noFill/>
                          <a:miter lim="800000"/>
                          <a:headEnd/>
                          <a:tailEnd/>
                        </a:ln>
                      </wps:spPr>
                      <wps:txbx>
                        <w:txbxContent>
                          <w:p w:rsidR="00D73ED8" w:rsidRDefault="00D73ED8" w:rsidP="00D73ED8">
                            <w:pPr>
                              <w:rPr>
                                <w:rFonts w:ascii="Book Antiqua" w:hAnsi="Book Antiqua"/>
                                <w:sz w:val="28"/>
                                <w:szCs w:val="28"/>
                              </w:rPr>
                            </w:pPr>
                            <w:r>
                              <w:rPr>
                                <w:rFonts w:ascii="Book Antiqua" w:hAnsi="Book Antiqua"/>
                                <w:sz w:val="28"/>
                                <w:szCs w:val="28"/>
                              </w:rPr>
                              <w:t xml:space="preserve">The chairperson will open the Audience Public Comment period per the agenda below. Unmute yourself, state your full name, and then proceed to state your comment. *Please note the meeting will operate as normal, holding Public Comment to the period indicated in the agenda below and as established by the chairperson. </w:t>
                            </w:r>
                          </w:p>
                          <w:p w:rsidR="00D73ED8" w:rsidRDefault="00D73ED8" w:rsidP="00D73ED8">
                            <w:pPr>
                              <w:spacing w:after="0"/>
                              <w:rPr>
                                <w:rFonts w:ascii="Book Antiqua" w:hAnsi="Book Antiqua"/>
                                <w:sz w:val="28"/>
                                <w:szCs w:val="28"/>
                              </w:rPr>
                            </w:pPr>
                            <w:r>
                              <w:rPr>
                                <w:rFonts w:ascii="Book Antiqua" w:hAnsi="Book Antiqua"/>
                                <w:sz w:val="28"/>
                                <w:szCs w:val="28"/>
                              </w:rPr>
                              <w:t>After the Audience comment period has ended you may continue to remain in the call for the duration of the meeting - please mute yourself.</w:t>
                            </w:r>
                          </w:p>
                          <w:p w:rsidR="00D73ED8" w:rsidRDefault="00D73ED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8pt;margin-top:59.95pt;width:454.55pt;height:169.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" stroked="f">
                <v:textbox>
                  <w:txbxContent>
                    <w:p w:rsidR="00D73ED8" w:rsidRDefault="00D73ED8" w:rsidP="00D73ED8">
                      <w:pPr>
                        <w:rPr>
                          <w:rFonts w:ascii="Book Antiqua" w:hAnsi="Book Antiqua"/>
                          <w:sz w:val="28"/>
                          <w:szCs w:val="28"/>
                        </w:rPr>
                      </w:pPr>
                      <w:r>
                        <w:rPr>
                          <w:rFonts w:ascii="Book Antiqua" w:hAnsi="Book Antiqua"/>
                          <w:sz w:val="28"/>
                          <w:szCs w:val="28"/>
                        </w:rPr>
                        <w:t xml:space="preserve">The chairperson will open the Audience Public Comment period per the agenda below. Unmute yourself, state your full name, and then proceed to state your comment. *Please note the meeting will operate as normal, holding Public Comment to the period indicated in the agenda below and as established by the chairperson. </w:t>
                      </w:r>
                    </w:p>
                    <w:p w:rsidR="00D73ED8" w:rsidRDefault="00D73ED8" w:rsidP="00D73ED8">
                      <w:pPr>
                        <w:spacing w:after="0"/>
                        <w:rPr>
                          <w:rFonts w:ascii="Book Antiqua" w:hAnsi="Book Antiqua"/>
                          <w:sz w:val="28"/>
                          <w:szCs w:val="28"/>
                        </w:rPr>
                      </w:pPr>
                      <w:r>
                        <w:rPr>
                          <w:rFonts w:ascii="Book Antiqua" w:hAnsi="Book Antiqua"/>
                          <w:sz w:val="28"/>
                          <w:szCs w:val="28"/>
                        </w:rPr>
                        <w:t>After the Audience comment period has ended you may continue to remain in the call for the duration of the meeting - please mute yourself.</w:t>
                      </w:r>
                    </w:p>
                    <w:p w:rsidR="00D73ED8" w:rsidRDefault="00D73ED8"/>
                  </w:txbxContent>
                </v:textbox>
                <w10:wrap type="square"/>
              </v:shape>
            </w:pict>
          </mc:Fallback>
        </mc:AlternateContent>
      </w:r>
      <w:r w:rsidR="00D73ED8" w:rsidRPr="00D12404">
        <w:rPr>
          <w:rFonts w:ascii="Book Antiqua" w:hAnsi="Book Antiqua"/>
          <w:sz w:val="28"/>
          <w:szCs w:val="28"/>
        </w:rPr>
        <w:t>One tap mobile</w:t>
      </w:r>
      <w:r w:rsidR="00D73ED8">
        <w:rPr>
          <w:rFonts w:ascii="Book Antiqua" w:hAnsi="Book Antiqua"/>
          <w:sz w:val="28"/>
          <w:szCs w:val="28"/>
        </w:rPr>
        <w:br/>
      </w:r>
      <w:r w:rsidR="00D73ED8" w:rsidRPr="00D12404">
        <w:rPr>
          <w:rFonts w:ascii="Book Antiqua" w:hAnsi="Book Antiqua"/>
          <w:sz w:val="28"/>
          <w:szCs w:val="28"/>
        </w:rPr>
        <w:t>+13017158592,</w:t>
      </w:r>
      <w:proofErr w:type="gramStart"/>
      <w:r w:rsidR="00D73ED8" w:rsidRPr="00D12404">
        <w:rPr>
          <w:rFonts w:ascii="Book Antiqua" w:hAnsi="Book Antiqua"/>
          <w:sz w:val="28"/>
          <w:szCs w:val="28"/>
        </w:rPr>
        <w:t>,5980212288</w:t>
      </w:r>
      <w:proofErr w:type="gramEnd"/>
      <w:r w:rsidR="00D73ED8" w:rsidRPr="00D12404">
        <w:rPr>
          <w:rFonts w:ascii="Book Antiqua" w:hAnsi="Book Antiqua"/>
          <w:sz w:val="28"/>
          <w:szCs w:val="28"/>
        </w:rPr>
        <w:t># US (Washington D.C)</w:t>
      </w:r>
      <w:r w:rsidR="00D73ED8">
        <w:rPr>
          <w:rFonts w:ascii="Book Antiqua" w:hAnsi="Book Antiqua"/>
          <w:sz w:val="28"/>
          <w:szCs w:val="28"/>
        </w:rPr>
        <w:br/>
      </w:r>
    </w:p>
    <w:p w:rsidR="00B310ED" w:rsidRDefault="00B310ED" w:rsidP="00D73ED8">
      <w:pPr>
        <w:rPr>
          <w:rFonts w:ascii="Book Antiqua" w:hAnsi="Book Antiqua"/>
          <w:sz w:val="28"/>
          <w:szCs w:val="28"/>
        </w:rPr>
      </w:pPr>
    </w:p>
    <w:p w:rsidR="00B310ED" w:rsidRDefault="00B310ED" w:rsidP="00D73ED8">
      <w:pPr>
        <w:rPr>
          <w:rFonts w:ascii="Book Antiqua" w:hAnsi="Book Antiqua"/>
          <w:sz w:val="28"/>
          <w:szCs w:val="28"/>
        </w:rPr>
      </w:pPr>
    </w:p>
    <w:p w:rsidR="00B310ED" w:rsidRDefault="00B310ED" w:rsidP="00D73ED8">
      <w:pPr>
        <w:rPr>
          <w:rFonts w:ascii="Book Antiqua" w:hAnsi="Book Antiqua"/>
          <w:sz w:val="28"/>
          <w:szCs w:val="28"/>
        </w:rPr>
      </w:pPr>
    </w:p>
    <w:p w:rsidR="00B310ED" w:rsidRDefault="00D73ED8" w:rsidP="00D73ED8">
      <w:pPr>
        <w:rPr>
          <w:rFonts w:ascii="Book Antiqua" w:hAnsi="Book Antiqua"/>
          <w:sz w:val="28"/>
          <w:szCs w:val="28"/>
        </w:rPr>
      </w:pPr>
      <w:r w:rsidRPr="00D12404">
        <w:rPr>
          <w:rFonts w:ascii="Book Antiqua" w:hAnsi="Book Antiqua"/>
          <w:sz w:val="28"/>
          <w:szCs w:val="28"/>
        </w:rPr>
        <w:t>Dial by your location</w:t>
      </w:r>
      <w:r>
        <w:rPr>
          <w:rFonts w:ascii="Book Antiqua" w:hAnsi="Book Antiqua"/>
          <w:sz w:val="28"/>
          <w:szCs w:val="28"/>
        </w:rPr>
        <w:br/>
      </w:r>
      <w:r w:rsidRPr="00D12404">
        <w:rPr>
          <w:rFonts w:ascii="Book Antiqua" w:hAnsi="Book Antiqua"/>
          <w:sz w:val="28"/>
          <w:szCs w:val="28"/>
        </w:rPr>
        <w:t xml:space="preserve">             </w:t>
      </w:r>
      <w:r w:rsidR="00B40902">
        <w:rPr>
          <w:rFonts w:ascii="Book Antiqua" w:hAnsi="Book Antiqua"/>
          <w:sz w:val="28"/>
          <w:szCs w:val="28"/>
        </w:rPr>
        <w:t xml:space="preserve">   +1 929 205 6099 US (N.Y.</w:t>
      </w:r>
      <w:r>
        <w:rPr>
          <w:rFonts w:ascii="Book Antiqua" w:hAnsi="Book Antiqua"/>
          <w:sz w:val="28"/>
          <w:szCs w:val="28"/>
        </w:rPr>
        <w:t>)</w:t>
      </w:r>
    </w:p>
    <w:p w:rsidR="00D73ED8" w:rsidRPr="00D12404" w:rsidRDefault="00D73ED8" w:rsidP="00D73ED8">
      <w:pPr>
        <w:rPr>
          <w:rFonts w:ascii="Book Antiqua" w:hAnsi="Book Antiqua"/>
          <w:sz w:val="28"/>
          <w:szCs w:val="28"/>
        </w:rPr>
      </w:pPr>
      <w:r>
        <w:rPr>
          <w:rFonts w:ascii="Book Antiqua" w:hAnsi="Book Antiqua"/>
          <w:sz w:val="28"/>
          <w:szCs w:val="28"/>
        </w:rPr>
        <w:br/>
        <w:t xml:space="preserve">       </w:t>
      </w:r>
      <w:r w:rsidRPr="00D12404">
        <w:rPr>
          <w:rFonts w:ascii="Book Antiqua" w:hAnsi="Book Antiqua"/>
          <w:sz w:val="28"/>
          <w:szCs w:val="28"/>
        </w:rPr>
        <w:t xml:space="preserve"> </w:t>
      </w:r>
    </w:p>
    <w:p w:rsidR="00D73ED8" w:rsidRDefault="00D73ED8" w:rsidP="00D12404">
      <w:pPr>
        <w:rPr>
          <w:rFonts w:ascii="Book Antiqua" w:hAnsi="Book Antiqua"/>
          <w:sz w:val="28"/>
          <w:szCs w:val="28"/>
        </w:rPr>
        <w:sectPr w:rsidR="00D73ED8" w:rsidSect="00D73ED8">
          <w:type w:val="continuous"/>
          <w:pgSz w:w="12240" w:h="15840"/>
          <w:pgMar w:top="1440" w:right="1440" w:bottom="1440" w:left="1440" w:header="720" w:footer="720" w:gutter="0"/>
          <w:cols w:num="2" w:space="720"/>
          <w:docGrid w:linePitch="360"/>
        </w:sectPr>
      </w:pPr>
    </w:p>
    <w:p w:rsidR="00D73ED8" w:rsidRDefault="00D73ED8" w:rsidP="00F211E3">
      <w:pPr>
        <w:rPr>
          <w:rFonts w:ascii="Book Antiqua" w:hAnsi="Book Antiqua"/>
          <w:sz w:val="28"/>
          <w:szCs w:val="28"/>
        </w:rPr>
        <w:sectPr w:rsidR="00D73ED8" w:rsidSect="00D73ED8">
          <w:pgSz w:w="12240" w:h="15840"/>
          <w:pgMar w:top="1440" w:right="1440" w:bottom="1440" w:left="1440" w:header="720" w:footer="720" w:gutter="0"/>
          <w:cols w:num="2" w:space="720"/>
          <w:docGrid w:linePitch="360"/>
        </w:sectPr>
      </w:pPr>
    </w:p>
    <w:p w:rsidR="00C70864" w:rsidRPr="00033D0A" w:rsidRDefault="005E22BE" w:rsidP="00033D0A">
      <w:pPr>
        <w:jc w:val="center"/>
        <w:rPr>
          <w:rFonts w:ascii="Book Antiqua" w:hAnsi="Book Antiqua"/>
          <w:sz w:val="28"/>
          <w:szCs w:val="28"/>
        </w:rPr>
      </w:pPr>
      <w:r>
        <w:rPr>
          <w:rFonts w:ascii="Book Antiqua" w:hAnsi="Book Antiqua"/>
          <w:sz w:val="28"/>
          <w:szCs w:val="28"/>
        </w:rPr>
        <w:pict>
          <v:rect id="_x0000_i1026" style="width:0;height:1.5pt" o:hralign="center" o:hrstd="t" o:hr="t" fillcolor="#a0a0a0" stroked="f"/>
        </w:pict>
      </w:r>
    </w:p>
    <w:tbl>
      <w:tblPr>
        <w:tblStyle w:val="TableGrid"/>
        <w:tblW w:w="10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5"/>
        <w:gridCol w:w="905"/>
        <w:gridCol w:w="8928"/>
      </w:tblGrid>
      <w:tr w:rsidR="00192822" w:rsidTr="00192822">
        <w:trPr>
          <w:trHeight w:val="288"/>
        </w:trPr>
        <w:tc>
          <w:tcPr>
            <w:tcW w:w="625" w:type="dxa"/>
          </w:tcPr>
          <w:p w:rsidR="004C3E56" w:rsidRPr="00BF4C16" w:rsidRDefault="004C3E56" w:rsidP="00BF4C16">
            <w:pPr>
              <w:spacing w:line="360" w:lineRule="auto"/>
              <w:rPr>
                <w:rFonts w:ascii="Book Antiqua" w:hAnsi="Book Antiqua"/>
                <w:b/>
                <w:sz w:val="28"/>
                <w:szCs w:val="28"/>
              </w:rPr>
            </w:pPr>
            <w:r w:rsidRPr="00BF4C16">
              <w:rPr>
                <w:rFonts w:ascii="Book Antiqua" w:hAnsi="Book Antiqua"/>
                <w:b/>
                <w:sz w:val="28"/>
                <w:szCs w:val="28"/>
              </w:rPr>
              <w:t>1.0</w:t>
            </w:r>
          </w:p>
        </w:tc>
        <w:tc>
          <w:tcPr>
            <w:tcW w:w="905" w:type="dxa"/>
          </w:tcPr>
          <w:p w:rsidR="004C3E56" w:rsidRPr="00BF4C16" w:rsidRDefault="004C3E56" w:rsidP="003216B0">
            <w:pPr>
              <w:rPr>
                <w:rFonts w:ascii="Book Antiqua" w:hAnsi="Book Antiqua"/>
                <w:sz w:val="28"/>
                <w:szCs w:val="28"/>
              </w:rPr>
            </w:pPr>
            <w:r>
              <w:rPr>
                <w:rFonts w:ascii="Book Antiqua" w:hAnsi="Book Antiqua"/>
                <w:sz w:val="28"/>
                <w:szCs w:val="28"/>
              </w:rPr>
              <w:t>17:30</w:t>
            </w:r>
          </w:p>
        </w:tc>
        <w:tc>
          <w:tcPr>
            <w:tcW w:w="8928" w:type="dxa"/>
          </w:tcPr>
          <w:p w:rsidR="004C3E56" w:rsidRPr="00BF4C16" w:rsidRDefault="004C3E56" w:rsidP="003216B0">
            <w:pPr>
              <w:rPr>
                <w:rFonts w:ascii="Book Antiqua" w:hAnsi="Book Antiqua"/>
                <w:sz w:val="28"/>
                <w:szCs w:val="28"/>
              </w:rPr>
            </w:pPr>
            <w:r w:rsidRPr="00BF4C16">
              <w:rPr>
                <w:rFonts w:ascii="Book Antiqua" w:hAnsi="Book Antiqua"/>
                <w:sz w:val="28"/>
                <w:szCs w:val="28"/>
              </w:rPr>
              <w:t>Call to order</w:t>
            </w:r>
          </w:p>
        </w:tc>
      </w:tr>
      <w:tr w:rsidR="00192822" w:rsidTr="00192822">
        <w:trPr>
          <w:trHeight w:val="288"/>
        </w:trPr>
        <w:tc>
          <w:tcPr>
            <w:tcW w:w="625" w:type="dxa"/>
          </w:tcPr>
          <w:p w:rsidR="004C3E56" w:rsidRPr="00BF4C16" w:rsidRDefault="004C3E56" w:rsidP="00BF4C16">
            <w:pPr>
              <w:spacing w:line="360" w:lineRule="auto"/>
              <w:rPr>
                <w:rFonts w:ascii="Book Antiqua" w:hAnsi="Book Antiqua"/>
                <w:b/>
                <w:sz w:val="28"/>
                <w:szCs w:val="28"/>
              </w:rPr>
            </w:pPr>
            <w:r w:rsidRPr="00BF4C16">
              <w:rPr>
                <w:rFonts w:ascii="Book Antiqua" w:hAnsi="Book Antiqua"/>
                <w:b/>
                <w:sz w:val="28"/>
                <w:szCs w:val="28"/>
              </w:rPr>
              <w:t>2.0</w:t>
            </w:r>
          </w:p>
        </w:tc>
        <w:tc>
          <w:tcPr>
            <w:tcW w:w="905" w:type="dxa"/>
          </w:tcPr>
          <w:p w:rsidR="004C3E56" w:rsidRPr="00BF4C16" w:rsidRDefault="004C3E56" w:rsidP="00BF4C16">
            <w:pPr>
              <w:spacing w:line="360" w:lineRule="auto"/>
              <w:rPr>
                <w:rFonts w:ascii="Book Antiqua" w:hAnsi="Book Antiqua"/>
                <w:sz w:val="28"/>
                <w:szCs w:val="28"/>
              </w:rPr>
            </w:pPr>
            <w:r>
              <w:rPr>
                <w:rFonts w:ascii="Book Antiqua" w:hAnsi="Book Antiqua"/>
                <w:sz w:val="28"/>
                <w:szCs w:val="28"/>
              </w:rPr>
              <w:t>17:31</w:t>
            </w:r>
          </w:p>
        </w:tc>
        <w:tc>
          <w:tcPr>
            <w:tcW w:w="8928" w:type="dxa"/>
          </w:tcPr>
          <w:p w:rsidR="004C3E56" w:rsidRPr="00BF4C16" w:rsidRDefault="004C3E56" w:rsidP="00BF4C16">
            <w:pPr>
              <w:spacing w:line="360" w:lineRule="auto"/>
              <w:rPr>
                <w:rFonts w:ascii="Book Antiqua" w:hAnsi="Book Antiqua"/>
                <w:sz w:val="28"/>
                <w:szCs w:val="28"/>
              </w:rPr>
            </w:pPr>
            <w:r w:rsidRPr="00BF4C16">
              <w:rPr>
                <w:rFonts w:ascii="Book Antiqua" w:hAnsi="Book Antiqua"/>
                <w:sz w:val="28"/>
                <w:szCs w:val="28"/>
              </w:rPr>
              <w:t>Additions/Postponements of Agenda Items</w:t>
            </w:r>
          </w:p>
        </w:tc>
      </w:tr>
      <w:tr w:rsidR="00192822" w:rsidTr="00192822">
        <w:trPr>
          <w:trHeight w:val="288"/>
        </w:trPr>
        <w:tc>
          <w:tcPr>
            <w:tcW w:w="625" w:type="dxa"/>
          </w:tcPr>
          <w:p w:rsidR="004C3E56" w:rsidRPr="00BF4C16" w:rsidRDefault="004C3E56" w:rsidP="00BF4C16">
            <w:pPr>
              <w:spacing w:line="360" w:lineRule="auto"/>
              <w:rPr>
                <w:rFonts w:ascii="Book Antiqua" w:hAnsi="Book Antiqua"/>
                <w:b/>
                <w:sz w:val="28"/>
                <w:szCs w:val="28"/>
              </w:rPr>
            </w:pPr>
            <w:r>
              <w:rPr>
                <w:rFonts w:ascii="Book Antiqua" w:hAnsi="Book Antiqua"/>
                <w:b/>
                <w:sz w:val="28"/>
                <w:szCs w:val="28"/>
              </w:rPr>
              <w:t>3.0</w:t>
            </w:r>
          </w:p>
        </w:tc>
        <w:tc>
          <w:tcPr>
            <w:tcW w:w="905" w:type="dxa"/>
          </w:tcPr>
          <w:p w:rsidR="004C3E56" w:rsidRDefault="004C3E56" w:rsidP="00033D0A">
            <w:pPr>
              <w:rPr>
                <w:rFonts w:ascii="Book Antiqua" w:hAnsi="Book Antiqua"/>
                <w:sz w:val="28"/>
                <w:szCs w:val="28"/>
              </w:rPr>
            </w:pPr>
            <w:r>
              <w:rPr>
                <w:rFonts w:ascii="Book Antiqua" w:hAnsi="Book Antiqua"/>
                <w:sz w:val="28"/>
                <w:szCs w:val="28"/>
              </w:rPr>
              <w:t>17:35</w:t>
            </w:r>
          </w:p>
        </w:tc>
        <w:tc>
          <w:tcPr>
            <w:tcW w:w="8928" w:type="dxa"/>
          </w:tcPr>
          <w:p w:rsidR="004C3E56" w:rsidRPr="00BF4C16" w:rsidRDefault="004C3E56" w:rsidP="00033D0A">
            <w:pPr>
              <w:rPr>
                <w:rFonts w:ascii="Book Antiqua" w:hAnsi="Book Antiqua"/>
                <w:sz w:val="28"/>
                <w:szCs w:val="28"/>
              </w:rPr>
            </w:pPr>
            <w:r>
              <w:rPr>
                <w:rFonts w:ascii="Book Antiqua" w:hAnsi="Book Antiqua"/>
                <w:sz w:val="28"/>
                <w:szCs w:val="28"/>
              </w:rPr>
              <w:t>Consent Agenda</w:t>
            </w:r>
          </w:p>
        </w:tc>
      </w:tr>
      <w:tr w:rsidR="00192822" w:rsidTr="00192822">
        <w:trPr>
          <w:trHeight w:val="288"/>
        </w:trPr>
        <w:tc>
          <w:tcPr>
            <w:tcW w:w="625" w:type="dxa"/>
          </w:tcPr>
          <w:p w:rsidR="004C3E56" w:rsidRPr="00BF4C16" w:rsidRDefault="004C3E56" w:rsidP="00BF4C16">
            <w:pPr>
              <w:spacing w:line="360" w:lineRule="auto"/>
              <w:rPr>
                <w:rFonts w:ascii="Book Antiqua" w:hAnsi="Book Antiqua"/>
                <w:b/>
                <w:sz w:val="28"/>
                <w:szCs w:val="28"/>
              </w:rPr>
            </w:pPr>
            <w:r>
              <w:rPr>
                <w:rFonts w:ascii="Book Antiqua" w:hAnsi="Book Antiqua"/>
                <w:b/>
                <w:sz w:val="28"/>
                <w:szCs w:val="28"/>
              </w:rPr>
              <w:t>3.1</w:t>
            </w:r>
          </w:p>
        </w:tc>
        <w:tc>
          <w:tcPr>
            <w:tcW w:w="905" w:type="dxa"/>
          </w:tcPr>
          <w:p w:rsidR="004C3E56" w:rsidRPr="00BF4C16" w:rsidRDefault="004C3E56" w:rsidP="008371B6">
            <w:pPr>
              <w:ind w:left="720"/>
              <w:rPr>
                <w:rFonts w:ascii="Book Antiqua" w:hAnsi="Book Antiqua"/>
                <w:sz w:val="28"/>
                <w:szCs w:val="28"/>
              </w:rPr>
            </w:pPr>
          </w:p>
        </w:tc>
        <w:tc>
          <w:tcPr>
            <w:tcW w:w="8928" w:type="dxa"/>
          </w:tcPr>
          <w:p w:rsidR="004C3E56" w:rsidRPr="00BF4C16" w:rsidRDefault="004C3E56" w:rsidP="008371B6">
            <w:pPr>
              <w:ind w:left="720"/>
              <w:rPr>
                <w:rFonts w:ascii="Book Antiqua" w:hAnsi="Book Antiqua"/>
                <w:sz w:val="28"/>
                <w:szCs w:val="28"/>
              </w:rPr>
            </w:pPr>
            <w:r w:rsidRPr="00BF4C16">
              <w:rPr>
                <w:rFonts w:ascii="Book Antiqua" w:hAnsi="Book Antiqua"/>
                <w:sz w:val="28"/>
                <w:szCs w:val="28"/>
              </w:rPr>
              <w:t xml:space="preserve">Review of minutes of </w:t>
            </w:r>
            <w:r w:rsidR="00B1757C">
              <w:rPr>
                <w:rFonts w:ascii="Book Antiqua" w:hAnsi="Book Antiqua"/>
                <w:sz w:val="28"/>
                <w:szCs w:val="28"/>
              </w:rPr>
              <w:t>01/12/2021</w:t>
            </w:r>
            <w:r w:rsidRPr="00BF4C16">
              <w:rPr>
                <w:rFonts w:ascii="Book Antiqua" w:hAnsi="Book Antiqua"/>
                <w:sz w:val="28"/>
                <w:szCs w:val="28"/>
              </w:rPr>
              <w:t xml:space="preserve"> meeting</w:t>
            </w:r>
          </w:p>
        </w:tc>
      </w:tr>
      <w:tr w:rsidR="00192822" w:rsidTr="00192822">
        <w:trPr>
          <w:trHeight w:val="288"/>
        </w:trPr>
        <w:tc>
          <w:tcPr>
            <w:tcW w:w="625" w:type="dxa"/>
          </w:tcPr>
          <w:p w:rsidR="004C3E56" w:rsidRPr="00BF4C16" w:rsidRDefault="004C3E56" w:rsidP="00BF4C16">
            <w:pPr>
              <w:spacing w:line="360" w:lineRule="auto"/>
              <w:rPr>
                <w:rFonts w:ascii="Book Antiqua" w:hAnsi="Book Antiqua"/>
                <w:b/>
                <w:sz w:val="28"/>
                <w:szCs w:val="28"/>
              </w:rPr>
            </w:pPr>
            <w:r>
              <w:rPr>
                <w:rFonts w:ascii="Book Antiqua" w:hAnsi="Book Antiqua"/>
                <w:b/>
                <w:sz w:val="28"/>
                <w:szCs w:val="28"/>
              </w:rPr>
              <w:t>3.2</w:t>
            </w:r>
          </w:p>
        </w:tc>
        <w:tc>
          <w:tcPr>
            <w:tcW w:w="905" w:type="dxa"/>
          </w:tcPr>
          <w:p w:rsidR="004C3E56" w:rsidRPr="00BF4C16" w:rsidRDefault="004C3E56" w:rsidP="00E64DF7">
            <w:pPr>
              <w:ind w:left="720"/>
              <w:rPr>
                <w:rFonts w:ascii="Book Antiqua" w:hAnsi="Book Antiqua"/>
                <w:sz w:val="28"/>
                <w:szCs w:val="28"/>
              </w:rPr>
            </w:pPr>
          </w:p>
        </w:tc>
        <w:tc>
          <w:tcPr>
            <w:tcW w:w="8928" w:type="dxa"/>
          </w:tcPr>
          <w:p w:rsidR="004C3E56" w:rsidRPr="00BF4C16" w:rsidRDefault="004C3E56" w:rsidP="00E64DF7">
            <w:pPr>
              <w:ind w:left="720"/>
              <w:rPr>
                <w:rFonts w:ascii="Book Antiqua" w:hAnsi="Book Antiqua"/>
                <w:sz w:val="28"/>
                <w:szCs w:val="28"/>
              </w:rPr>
            </w:pPr>
            <w:r w:rsidRPr="00BF4C16">
              <w:rPr>
                <w:rFonts w:ascii="Book Antiqua" w:hAnsi="Book Antiqua"/>
                <w:sz w:val="28"/>
                <w:szCs w:val="28"/>
              </w:rPr>
              <w:t>Review of Treasurer’s report</w:t>
            </w:r>
          </w:p>
        </w:tc>
      </w:tr>
      <w:tr w:rsidR="00192822" w:rsidTr="00192822">
        <w:trPr>
          <w:trHeight w:val="288"/>
        </w:trPr>
        <w:tc>
          <w:tcPr>
            <w:tcW w:w="625" w:type="dxa"/>
          </w:tcPr>
          <w:p w:rsidR="004C3E56" w:rsidRPr="00BF4C16" w:rsidRDefault="004C3E56" w:rsidP="00BF4C16">
            <w:pPr>
              <w:spacing w:line="360" w:lineRule="auto"/>
              <w:rPr>
                <w:rFonts w:ascii="Book Antiqua" w:hAnsi="Book Antiqua"/>
                <w:b/>
                <w:sz w:val="28"/>
                <w:szCs w:val="28"/>
              </w:rPr>
            </w:pPr>
            <w:r>
              <w:rPr>
                <w:rFonts w:ascii="Book Antiqua" w:hAnsi="Book Antiqua"/>
                <w:b/>
                <w:sz w:val="28"/>
                <w:szCs w:val="28"/>
              </w:rPr>
              <w:t>3.3</w:t>
            </w:r>
          </w:p>
        </w:tc>
        <w:tc>
          <w:tcPr>
            <w:tcW w:w="905" w:type="dxa"/>
          </w:tcPr>
          <w:p w:rsidR="004C3E56" w:rsidRDefault="004C3E56" w:rsidP="00E64DF7">
            <w:pPr>
              <w:ind w:left="720"/>
              <w:rPr>
                <w:rFonts w:ascii="Book Antiqua" w:hAnsi="Book Antiqua"/>
                <w:sz w:val="28"/>
                <w:szCs w:val="28"/>
              </w:rPr>
            </w:pPr>
          </w:p>
        </w:tc>
        <w:tc>
          <w:tcPr>
            <w:tcW w:w="8928" w:type="dxa"/>
          </w:tcPr>
          <w:p w:rsidR="004C3E56" w:rsidRPr="00BF4C16" w:rsidRDefault="004C3E56" w:rsidP="00E64DF7">
            <w:pPr>
              <w:ind w:left="720"/>
              <w:rPr>
                <w:rFonts w:ascii="Book Antiqua" w:hAnsi="Book Antiqua"/>
                <w:sz w:val="28"/>
                <w:szCs w:val="28"/>
              </w:rPr>
            </w:pPr>
            <w:r>
              <w:rPr>
                <w:rFonts w:ascii="Book Antiqua" w:hAnsi="Book Antiqua"/>
                <w:sz w:val="28"/>
                <w:szCs w:val="28"/>
              </w:rPr>
              <w:t xml:space="preserve">Review of </w:t>
            </w:r>
            <w:r w:rsidRPr="00BF4C16">
              <w:rPr>
                <w:rFonts w:ascii="Book Antiqua" w:hAnsi="Book Antiqua"/>
                <w:sz w:val="28"/>
                <w:szCs w:val="28"/>
              </w:rPr>
              <w:t>Library Director’s report</w:t>
            </w:r>
          </w:p>
        </w:tc>
      </w:tr>
      <w:tr w:rsidR="00192822" w:rsidTr="00192822">
        <w:trPr>
          <w:trHeight w:val="288"/>
        </w:trPr>
        <w:tc>
          <w:tcPr>
            <w:tcW w:w="625" w:type="dxa"/>
          </w:tcPr>
          <w:p w:rsidR="004C3E56" w:rsidRPr="00BF4C16" w:rsidRDefault="004C3E56" w:rsidP="00BF4C16">
            <w:pPr>
              <w:spacing w:line="360" w:lineRule="auto"/>
              <w:rPr>
                <w:rFonts w:ascii="Book Antiqua" w:hAnsi="Book Antiqua"/>
                <w:b/>
                <w:sz w:val="28"/>
                <w:szCs w:val="28"/>
              </w:rPr>
            </w:pPr>
            <w:r w:rsidRPr="00BF4C16">
              <w:rPr>
                <w:rFonts w:ascii="Book Antiqua" w:hAnsi="Book Antiqua"/>
                <w:b/>
                <w:sz w:val="28"/>
                <w:szCs w:val="28"/>
              </w:rPr>
              <w:t>4.0</w:t>
            </w:r>
          </w:p>
        </w:tc>
        <w:tc>
          <w:tcPr>
            <w:tcW w:w="905" w:type="dxa"/>
          </w:tcPr>
          <w:p w:rsidR="004C3E56" w:rsidRPr="00BF4C16" w:rsidRDefault="004C3E56" w:rsidP="00033D0A">
            <w:pPr>
              <w:rPr>
                <w:rFonts w:ascii="Book Antiqua" w:hAnsi="Book Antiqua"/>
                <w:sz w:val="28"/>
                <w:szCs w:val="28"/>
              </w:rPr>
            </w:pPr>
            <w:r>
              <w:rPr>
                <w:rFonts w:ascii="Book Antiqua" w:hAnsi="Book Antiqua"/>
                <w:sz w:val="28"/>
                <w:szCs w:val="28"/>
              </w:rPr>
              <w:t>17:40</w:t>
            </w:r>
          </w:p>
        </w:tc>
        <w:tc>
          <w:tcPr>
            <w:tcW w:w="8928" w:type="dxa"/>
          </w:tcPr>
          <w:p w:rsidR="004C3E56" w:rsidRPr="00BF4C16" w:rsidRDefault="004C3E56" w:rsidP="00033D0A">
            <w:pPr>
              <w:rPr>
                <w:rFonts w:ascii="Book Antiqua" w:hAnsi="Book Antiqua"/>
                <w:sz w:val="28"/>
                <w:szCs w:val="28"/>
              </w:rPr>
            </w:pPr>
            <w:r w:rsidRPr="00BF4C16">
              <w:rPr>
                <w:rFonts w:ascii="Book Antiqua" w:hAnsi="Book Antiqua"/>
                <w:sz w:val="28"/>
                <w:szCs w:val="28"/>
              </w:rPr>
              <w:t>Additions to agenda</w:t>
            </w:r>
          </w:p>
        </w:tc>
      </w:tr>
      <w:tr w:rsidR="00192822" w:rsidTr="00192822">
        <w:trPr>
          <w:trHeight w:val="288"/>
        </w:trPr>
        <w:tc>
          <w:tcPr>
            <w:tcW w:w="625" w:type="dxa"/>
          </w:tcPr>
          <w:p w:rsidR="004C3E56" w:rsidRPr="00BF4C16" w:rsidRDefault="004C3E56" w:rsidP="00BF4C16">
            <w:pPr>
              <w:spacing w:line="360" w:lineRule="auto"/>
              <w:rPr>
                <w:rFonts w:ascii="Book Antiqua" w:hAnsi="Book Antiqua"/>
                <w:b/>
                <w:sz w:val="28"/>
                <w:szCs w:val="28"/>
              </w:rPr>
            </w:pPr>
            <w:r>
              <w:rPr>
                <w:rFonts w:ascii="Book Antiqua" w:hAnsi="Book Antiqua"/>
                <w:b/>
                <w:sz w:val="28"/>
                <w:szCs w:val="28"/>
              </w:rPr>
              <w:t>5.0</w:t>
            </w:r>
          </w:p>
        </w:tc>
        <w:tc>
          <w:tcPr>
            <w:tcW w:w="905" w:type="dxa"/>
          </w:tcPr>
          <w:p w:rsidR="004C3E56" w:rsidRDefault="004C3E56" w:rsidP="00033D0A">
            <w:pPr>
              <w:rPr>
                <w:rFonts w:ascii="Book Antiqua" w:hAnsi="Book Antiqua"/>
                <w:sz w:val="28"/>
                <w:szCs w:val="28"/>
              </w:rPr>
            </w:pPr>
            <w:r>
              <w:rPr>
                <w:rFonts w:ascii="Book Antiqua" w:hAnsi="Book Antiqua"/>
                <w:sz w:val="28"/>
                <w:szCs w:val="28"/>
              </w:rPr>
              <w:t>17:45</w:t>
            </w:r>
          </w:p>
        </w:tc>
        <w:tc>
          <w:tcPr>
            <w:tcW w:w="8928" w:type="dxa"/>
          </w:tcPr>
          <w:p w:rsidR="004C3E56" w:rsidRPr="00BF4C16" w:rsidRDefault="004C3E56" w:rsidP="00033D0A">
            <w:pPr>
              <w:rPr>
                <w:rFonts w:ascii="Book Antiqua" w:hAnsi="Book Antiqua"/>
                <w:sz w:val="28"/>
                <w:szCs w:val="28"/>
              </w:rPr>
            </w:pPr>
            <w:r>
              <w:rPr>
                <w:rFonts w:ascii="Book Antiqua" w:hAnsi="Book Antiqua"/>
                <w:sz w:val="28"/>
                <w:szCs w:val="28"/>
              </w:rPr>
              <w:t>Audience</w:t>
            </w:r>
          </w:p>
        </w:tc>
      </w:tr>
      <w:tr w:rsidR="00192822" w:rsidTr="00192822">
        <w:trPr>
          <w:trHeight w:val="288"/>
        </w:trPr>
        <w:tc>
          <w:tcPr>
            <w:tcW w:w="625" w:type="dxa"/>
          </w:tcPr>
          <w:p w:rsidR="004C3E56" w:rsidRPr="00BF4C16" w:rsidRDefault="004C3E56" w:rsidP="00BF4C16">
            <w:pPr>
              <w:spacing w:line="360" w:lineRule="auto"/>
              <w:rPr>
                <w:rFonts w:ascii="Book Antiqua" w:hAnsi="Book Antiqua"/>
                <w:b/>
                <w:sz w:val="28"/>
                <w:szCs w:val="28"/>
              </w:rPr>
            </w:pPr>
            <w:r>
              <w:rPr>
                <w:rFonts w:ascii="Book Antiqua" w:hAnsi="Book Antiqua"/>
                <w:b/>
                <w:sz w:val="28"/>
                <w:szCs w:val="28"/>
              </w:rPr>
              <w:t>6</w:t>
            </w:r>
            <w:r w:rsidRPr="00BF4C16">
              <w:rPr>
                <w:rFonts w:ascii="Book Antiqua" w:hAnsi="Book Antiqua"/>
                <w:b/>
                <w:sz w:val="28"/>
                <w:szCs w:val="28"/>
              </w:rPr>
              <w:t>.0</w:t>
            </w:r>
          </w:p>
        </w:tc>
        <w:tc>
          <w:tcPr>
            <w:tcW w:w="905" w:type="dxa"/>
          </w:tcPr>
          <w:p w:rsidR="004C3E56" w:rsidRPr="00BF4C16" w:rsidRDefault="004C3E56" w:rsidP="00033D0A">
            <w:pPr>
              <w:rPr>
                <w:rFonts w:ascii="Book Antiqua" w:hAnsi="Book Antiqua"/>
                <w:sz w:val="28"/>
                <w:szCs w:val="28"/>
              </w:rPr>
            </w:pPr>
          </w:p>
        </w:tc>
        <w:tc>
          <w:tcPr>
            <w:tcW w:w="8928" w:type="dxa"/>
          </w:tcPr>
          <w:p w:rsidR="004C3E56" w:rsidRPr="00BF4C16" w:rsidRDefault="004C3E56" w:rsidP="00033D0A">
            <w:pPr>
              <w:rPr>
                <w:rFonts w:ascii="Book Antiqua" w:hAnsi="Book Antiqua"/>
                <w:sz w:val="28"/>
                <w:szCs w:val="28"/>
              </w:rPr>
            </w:pPr>
            <w:r w:rsidRPr="00BF4C16">
              <w:rPr>
                <w:rFonts w:ascii="Book Antiqua" w:hAnsi="Book Antiqua"/>
                <w:sz w:val="28"/>
                <w:szCs w:val="28"/>
              </w:rPr>
              <w:t>Old Business</w:t>
            </w:r>
          </w:p>
        </w:tc>
      </w:tr>
      <w:tr w:rsidR="00192822" w:rsidTr="00192822">
        <w:trPr>
          <w:trHeight w:val="288"/>
        </w:trPr>
        <w:tc>
          <w:tcPr>
            <w:tcW w:w="625" w:type="dxa"/>
          </w:tcPr>
          <w:p w:rsidR="004C3E56" w:rsidRPr="00BF4C16" w:rsidRDefault="004C3E56" w:rsidP="00BF4C16">
            <w:pPr>
              <w:spacing w:line="360" w:lineRule="auto"/>
              <w:rPr>
                <w:rFonts w:ascii="Book Antiqua" w:hAnsi="Book Antiqua"/>
                <w:b/>
                <w:sz w:val="28"/>
                <w:szCs w:val="28"/>
              </w:rPr>
            </w:pPr>
            <w:r>
              <w:rPr>
                <w:rFonts w:ascii="Book Antiqua" w:hAnsi="Book Antiqua"/>
                <w:b/>
                <w:sz w:val="28"/>
                <w:szCs w:val="28"/>
              </w:rPr>
              <w:t>6</w:t>
            </w:r>
            <w:r w:rsidRPr="00BF4C16">
              <w:rPr>
                <w:rFonts w:ascii="Book Antiqua" w:hAnsi="Book Antiqua"/>
                <w:b/>
                <w:sz w:val="28"/>
                <w:szCs w:val="28"/>
              </w:rPr>
              <w:t>.1</w:t>
            </w:r>
          </w:p>
        </w:tc>
        <w:tc>
          <w:tcPr>
            <w:tcW w:w="905" w:type="dxa"/>
          </w:tcPr>
          <w:p w:rsidR="004C3E56" w:rsidRDefault="004C3E56" w:rsidP="00C30BD1">
            <w:pPr>
              <w:ind w:left="720"/>
              <w:rPr>
                <w:rFonts w:ascii="Book Antiqua" w:hAnsi="Book Antiqua"/>
                <w:sz w:val="28"/>
                <w:szCs w:val="28"/>
              </w:rPr>
            </w:pPr>
          </w:p>
        </w:tc>
        <w:tc>
          <w:tcPr>
            <w:tcW w:w="8928" w:type="dxa"/>
          </w:tcPr>
          <w:p w:rsidR="004C3E56" w:rsidRDefault="00B1757C" w:rsidP="00C30BD1">
            <w:pPr>
              <w:ind w:left="720"/>
              <w:rPr>
                <w:rFonts w:ascii="Book Antiqua" w:hAnsi="Book Antiqua"/>
                <w:sz w:val="28"/>
                <w:szCs w:val="28"/>
              </w:rPr>
            </w:pPr>
            <w:r>
              <w:rPr>
                <w:rFonts w:ascii="Book Antiqua" w:hAnsi="Book Antiqua"/>
                <w:sz w:val="28"/>
                <w:szCs w:val="28"/>
              </w:rPr>
              <w:t>None</w:t>
            </w:r>
          </w:p>
          <w:p w:rsidR="004C3E56" w:rsidRPr="00BF4C16" w:rsidRDefault="004C3E56" w:rsidP="00E64DF7">
            <w:pPr>
              <w:ind w:left="720"/>
              <w:rPr>
                <w:rFonts w:ascii="Book Antiqua" w:hAnsi="Book Antiqua"/>
                <w:sz w:val="28"/>
                <w:szCs w:val="28"/>
              </w:rPr>
            </w:pPr>
          </w:p>
        </w:tc>
      </w:tr>
      <w:tr w:rsidR="00192822" w:rsidTr="00192822">
        <w:trPr>
          <w:trHeight w:val="288"/>
        </w:trPr>
        <w:tc>
          <w:tcPr>
            <w:tcW w:w="625" w:type="dxa"/>
          </w:tcPr>
          <w:p w:rsidR="004C3E56" w:rsidRPr="00BF4C16" w:rsidRDefault="004C3E56" w:rsidP="00C714DC">
            <w:pPr>
              <w:spacing w:line="360" w:lineRule="auto"/>
              <w:rPr>
                <w:rFonts w:ascii="Book Antiqua" w:hAnsi="Book Antiqua"/>
                <w:b/>
                <w:sz w:val="28"/>
                <w:szCs w:val="28"/>
              </w:rPr>
            </w:pPr>
            <w:r>
              <w:rPr>
                <w:rFonts w:ascii="Book Antiqua" w:hAnsi="Book Antiqua"/>
                <w:b/>
                <w:sz w:val="28"/>
                <w:szCs w:val="28"/>
              </w:rPr>
              <w:t>7</w:t>
            </w:r>
            <w:r w:rsidRPr="00BF4C16">
              <w:rPr>
                <w:rFonts w:ascii="Book Antiqua" w:hAnsi="Book Antiqua"/>
                <w:b/>
                <w:sz w:val="28"/>
                <w:szCs w:val="28"/>
              </w:rPr>
              <w:t>.0</w:t>
            </w:r>
          </w:p>
        </w:tc>
        <w:tc>
          <w:tcPr>
            <w:tcW w:w="905" w:type="dxa"/>
          </w:tcPr>
          <w:p w:rsidR="004C3E56" w:rsidRPr="00BF4C16" w:rsidRDefault="004C3E56" w:rsidP="00C714DC">
            <w:pPr>
              <w:rPr>
                <w:rFonts w:ascii="Book Antiqua" w:hAnsi="Book Antiqua"/>
                <w:sz w:val="28"/>
                <w:szCs w:val="28"/>
              </w:rPr>
            </w:pPr>
          </w:p>
        </w:tc>
        <w:tc>
          <w:tcPr>
            <w:tcW w:w="8928" w:type="dxa"/>
          </w:tcPr>
          <w:p w:rsidR="004C3E56" w:rsidRPr="00BF4C16" w:rsidRDefault="004C3E56" w:rsidP="00C714DC">
            <w:pPr>
              <w:rPr>
                <w:rFonts w:ascii="Book Antiqua" w:hAnsi="Book Antiqua"/>
                <w:sz w:val="28"/>
                <w:szCs w:val="28"/>
              </w:rPr>
            </w:pPr>
            <w:r w:rsidRPr="00BF4C16">
              <w:rPr>
                <w:rFonts w:ascii="Book Antiqua" w:hAnsi="Book Antiqua"/>
                <w:sz w:val="28"/>
                <w:szCs w:val="28"/>
              </w:rPr>
              <w:t>New Business</w:t>
            </w:r>
          </w:p>
        </w:tc>
      </w:tr>
      <w:tr w:rsidR="00192822" w:rsidTr="00B1757C">
        <w:trPr>
          <w:cantSplit/>
          <w:trHeight w:val="468"/>
        </w:trPr>
        <w:tc>
          <w:tcPr>
            <w:tcW w:w="625" w:type="dxa"/>
          </w:tcPr>
          <w:p w:rsidR="004C3E56" w:rsidRPr="00BF4C16" w:rsidRDefault="004C3E56" w:rsidP="004C3E56">
            <w:pPr>
              <w:spacing w:line="360" w:lineRule="auto"/>
              <w:rPr>
                <w:rFonts w:ascii="Book Antiqua" w:hAnsi="Book Antiqua"/>
                <w:b/>
                <w:sz w:val="28"/>
                <w:szCs w:val="28"/>
              </w:rPr>
            </w:pPr>
            <w:r>
              <w:rPr>
                <w:rFonts w:ascii="Book Antiqua" w:hAnsi="Book Antiqua"/>
                <w:b/>
                <w:sz w:val="28"/>
                <w:szCs w:val="28"/>
              </w:rPr>
              <w:t>7</w:t>
            </w:r>
            <w:r w:rsidRPr="00BF4C16">
              <w:rPr>
                <w:rFonts w:ascii="Book Antiqua" w:hAnsi="Book Antiqua"/>
                <w:b/>
                <w:sz w:val="28"/>
                <w:szCs w:val="28"/>
              </w:rPr>
              <w:t>.1</w:t>
            </w:r>
          </w:p>
        </w:tc>
        <w:tc>
          <w:tcPr>
            <w:tcW w:w="905" w:type="dxa"/>
          </w:tcPr>
          <w:p w:rsidR="004C3E56" w:rsidRPr="00BF4C16" w:rsidRDefault="004C3E56" w:rsidP="004C3E56">
            <w:pPr>
              <w:rPr>
                <w:rFonts w:ascii="Book Antiqua" w:hAnsi="Book Antiqua"/>
                <w:sz w:val="28"/>
                <w:szCs w:val="28"/>
              </w:rPr>
            </w:pPr>
            <w:r>
              <w:rPr>
                <w:rFonts w:ascii="Book Antiqua" w:hAnsi="Book Antiqua"/>
                <w:sz w:val="28"/>
                <w:szCs w:val="28"/>
              </w:rPr>
              <w:t>17:50</w:t>
            </w:r>
          </w:p>
        </w:tc>
        <w:tc>
          <w:tcPr>
            <w:tcW w:w="8928" w:type="dxa"/>
          </w:tcPr>
          <w:p w:rsidR="004C3E56" w:rsidRPr="00BF4C16" w:rsidRDefault="004C3E56" w:rsidP="00B1757C">
            <w:pPr>
              <w:ind w:left="720"/>
              <w:rPr>
                <w:rFonts w:ascii="Book Antiqua" w:hAnsi="Book Antiqua"/>
                <w:sz w:val="28"/>
                <w:szCs w:val="28"/>
              </w:rPr>
            </w:pPr>
            <w:r>
              <w:rPr>
                <w:rFonts w:ascii="Book Antiqua" w:hAnsi="Book Antiqua"/>
                <w:sz w:val="28"/>
                <w:szCs w:val="28"/>
              </w:rPr>
              <w:t xml:space="preserve">Discuss </w:t>
            </w:r>
            <w:r w:rsidR="00B1757C">
              <w:rPr>
                <w:rFonts w:ascii="Book Antiqua" w:hAnsi="Book Antiqua"/>
                <w:sz w:val="28"/>
                <w:szCs w:val="28"/>
              </w:rPr>
              <w:t>outreach and specifics for Town Meeting 2021</w:t>
            </w:r>
          </w:p>
        </w:tc>
      </w:tr>
      <w:tr w:rsidR="00B1757C" w:rsidTr="00B1757C">
        <w:trPr>
          <w:cantSplit/>
          <w:trHeight w:val="468"/>
        </w:trPr>
        <w:tc>
          <w:tcPr>
            <w:tcW w:w="625" w:type="dxa"/>
          </w:tcPr>
          <w:p w:rsidR="00B1757C" w:rsidRDefault="00B1757C" w:rsidP="004C3E56">
            <w:pPr>
              <w:spacing w:line="360" w:lineRule="auto"/>
              <w:rPr>
                <w:rFonts w:ascii="Book Antiqua" w:hAnsi="Book Antiqua"/>
                <w:b/>
                <w:sz w:val="28"/>
                <w:szCs w:val="28"/>
              </w:rPr>
            </w:pPr>
            <w:r>
              <w:rPr>
                <w:rFonts w:ascii="Book Antiqua" w:hAnsi="Book Antiqua"/>
                <w:b/>
                <w:sz w:val="28"/>
                <w:szCs w:val="28"/>
              </w:rPr>
              <w:t>7.2</w:t>
            </w:r>
          </w:p>
        </w:tc>
        <w:tc>
          <w:tcPr>
            <w:tcW w:w="905" w:type="dxa"/>
          </w:tcPr>
          <w:p w:rsidR="00B1757C" w:rsidRDefault="00B1757C" w:rsidP="004C3E56">
            <w:pPr>
              <w:rPr>
                <w:rFonts w:ascii="Book Antiqua" w:hAnsi="Book Antiqua"/>
                <w:sz w:val="28"/>
                <w:szCs w:val="28"/>
              </w:rPr>
            </w:pPr>
            <w:r>
              <w:rPr>
                <w:rFonts w:ascii="Book Antiqua" w:hAnsi="Book Antiqua"/>
                <w:sz w:val="28"/>
                <w:szCs w:val="28"/>
              </w:rPr>
              <w:t>18:00</w:t>
            </w:r>
          </w:p>
        </w:tc>
        <w:tc>
          <w:tcPr>
            <w:tcW w:w="8928" w:type="dxa"/>
          </w:tcPr>
          <w:p w:rsidR="00B1757C" w:rsidRDefault="00B1757C" w:rsidP="00B1757C">
            <w:pPr>
              <w:ind w:left="720"/>
              <w:rPr>
                <w:rFonts w:ascii="Book Antiqua" w:hAnsi="Book Antiqua"/>
                <w:sz w:val="28"/>
                <w:szCs w:val="28"/>
              </w:rPr>
            </w:pPr>
            <w:r>
              <w:rPr>
                <w:rFonts w:ascii="Book Antiqua" w:hAnsi="Book Antiqua"/>
                <w:sz w:val="28"/>
                <w:szCs w:val="28"/>
              </w:rPr>
              <w:t>Plan spring fundraising efforts</w:t>
            </w:r>
          </w:p>
        </w:tc>
      </w:tr>
      <w:tr w:rsidR="00192822" w:rsidTr="00192822">
        <w:trPr>
          <w:trHeight w:val="288"/>
        </w:trPr>
        <w:tc>
          <w:tcPr>
            <w:tcW w:w="625" w:type="dxa"/>
          </w:tcPr>
          <w:p w:rsidR="004C3E56" w:rsidRPr="00BF4C16" w:rsidRDefault="004C3E56" w:rsidP="00C714DC">
            <w:pPr>
              <w:spacing w:line="360" w:lineRule="auto"/>
              <w:rPr>
                <w:rFonts w:ascii="Book Antiqua" w:hAnsi="Book Antiqua"/>
                <w:b/>
                <w:sz w:val="28"/>
                <w:szCs w:val="28"/>
              </w:rPr>
            </w:pPr>
            <w:r>
              <w:rPr>
                <w:rFonts w:ascii="Book Antiqua" w:hAnsi="Book Antiqua"/>
                <w:b/>
                <w:sz w:val="28"/>
                <w:szCs w:val="28"/>
              </w:rPr>
              <w:t>8</w:t>
            </w:r>
            <w:r w:rsidRPr="00BF4C16">
              <w:rPr>
                <w:rFonts w:ascii="Book Antiqua" w:hAnsi="Book Antiqua"/>
                <w:b/>
                <w:sz w:val="28"/>
                <w:szCs w:val="28"/>
              </w:rPr>
              <w:t>.0</w:t>
            </w:r>
          </w:p>
        </w:tc>
        <w:tc>
          <w:tcPr>
            <w:tcW w:w="905" w:type="dxa"/>
          </w:tcPr>
          <w:p w:rsidR="004C3E56" w:rsidRPr="00BF4C16" w:rsidRDefault="004C3E56" w:rsidP="00C714DC">
            <w:pPr>
              <w:rPr>
                <w:rFonts w:ascii="Book Antiqua" w:hAnsi="Book Antiqua"/>
                <w:sz w:val="28"/>
                <w:szCs w:val="28"/>
              </w:rPr>
            </w:pPr>
          </w:p>
        </w:tc>
        <w:tc>
          <w:tcPr>
            <w:tcW w:w="8928" w:type="dxa"/>
          </w:tcPr>
          <w:p w:rsidR="004C3E56" w:rsidRPr="00BF4C16" w:rsidRDefault="004C3E56" w:rsidP="00C714DC">
            <w:pPr>
              <w:rPr>
                <w:rFonts w:ascii="Book Antiqua" w:hAnsi="Book Antiqua"/>
                <w:sz w:val="28"/>
                <w:szCs w:val="28"/>
              </w:rPr>
            </w:pPr>
            <w:r w:rsidRPr="00BF4C16">
              <w:rPr>
                <w:rFonts w:ascii="Book Antiqua" w:hAnsi="Book Antiqua"/>
                <w:sz w:val="28"/>
                <w:szCs w:val="28"/>
              </w:rPr>
              <w:t>Future Meetings</w:t>
            </w:r>
          </w:p>
        </w:tc>
      </w:tr>
      <w:tr w:rsidR="00192822" w:rsidTr="00192822">
        <w:trPr>
          <w:trHeight w:val="288"/>
        </w:trPr>
        <w:tc>
          <w:tcPr>
            <w:tcW w:w="625" w:type="dxa"/>
          </w:tcPr>
          <w:p w:rsidR="004C3E56" w:rsidRPr="00BF4C16" w:rsidRDefault="004C3E56" w:rsidP="00C714DC">
            <w:pPr>
              <w:spacing w:line="360" w:lineRule="auto"/>
              <w:rPr>
                <w:rFonts w:ascii="Book Antiqua" w:hAnsi="Book Antiqua"/>
                <w:b/>
                <w:sz w:val="28"/>
                <w:szCs w:val="28"/>
              </w:rPr>
            </w:pPr>
            <w:r>
              <w:rPr>
                <w:rFonts w:ascii="Book Antiqua" w:hAnsi="Book Antiqua"/>
                <w:b/>
                <w:sz w:val="28"/>
                <w:szCs w:val="28"/>
              </w:rPr>
              <w:t>8</w:t>
            </w:r>
            <w:r w:rsidRPr="00BF4C16">
              <w:rPr>
                <w:rFonts w:ascii="Book Antiqua" w:hAnsi="Book Antiqua"/>
                <w:b/>
                <w:sz w:val="28"/>
                <w:szCs w:val="28"/>
              </w:rPr>
              <w:t>.1</w:t>
            </w:r>
          </w:p>
        </w:tc>
        <w:tc>
          <w:tcPr>
            <w:tcW w:w="905" w:type="dxa"/>
          </w:tcPr>
          <w:p w:rsidR="004C3E56" w:rsidRDefault="004C3E56" w:rsidP="00C714DC">
            <w:pPr>
              <w:ind w:left="720"/>
              <w:rPr>
                <w:rFonts w:ascii="Book Antiqua" w:hAnsi="Book Antiqua"/>
                <w:sz w:val="28"/>
                <w:szCs w:val="28"/>
              </w:rPr>
            </w:pPr>
          </w:p>
        </w:tc>
        <w:tc>
          <w:tcPr>
            <w:tcW w:w="8928" w:type="dxa"/>
          </w:tcPr>
          <w:p w:rsidR="00B1757C" w:rsidRDefault="00B1757C" w:rsidP="00C714DC">
            <w:pPr>
              <w:ind w:left="720"/>
              <w:rPr>
                <w:rFonts w:ascii="Book Antiqua" w:hAnsi="Book Antiqua"/>
                <w:sz w:val="28"/>
                <w:szCs w:val="28"/>
              </w:rPr>
            </w:pPr>
            <w:r>
              <w:rPr>
                <w:rFonts w:ascii="Book Antiqua" w:hAnsi="Book Antiqua"/>
                <w:sz w:val="28"/>
                <w:szCs w:val="28"/>
              </w:rPr>
              <w:t>02/20/2021 10:00 Informational Meeting #1</w:t>
            </w:r>
          </w:p>
          <w:p w:rsidR="00B1757C" w:rsidRDefault="00B1757C" w:rsidP="00B1757C">
            <w:pPr>
              <w:ind w:left="720"/>
              <w:rPr>
                <w:rFonts w:ascii="Book Antiqua" w:hAnsi="Book Antiqua"/>
                <w:sz w:val="28"/>
                <w:szCs w:val="28"/>
              </w:rPr>
            </w:pPr>
            <w:r>
              <w:rPr>
                <w:rFonts w:ascii="Book Antiqua" w:hAnsi="Book Antiqua"/>
                <w:sz w:val="28"/>
                <w:szCs w:val="28"/>
              </w:rPr>
              <w:t>03/01/2021 6:30 (?)Informational Meeting #2</w:t>
            </w:r>
          </w:p>
          <w:p w:rsidR="00B1757C" w:rsidRDefault="00B1757C" w:rsidP="00B1757C">
            <w:pPr>
              <w:ind w:left="720"/>
              <w:rPr>
                <w:rFonts w:ascii="Book Antiqua" w:hAnsi="Book Antiqua"/>
                <w:sz w:val="28"/>
                <w:szCs w:val="28"/>
              </w:rPr>
            </w:pPr>
            <w:r>
              <w:rPr>
                <w:rFonts w:ascii="Book Antiqua" w:hAnsi="Book Antiqua"/>
                <w:sz w:val="28"/>
                <w:szCs w:val="28"/>
              </w:rPr>
              <w:t>03/02/2021 “Town Meeting” day</w:t>
            </w:r>
          </w:p>
          <w:p w:rsidR="004C3E56" w:rsidRPr="00BF4C16" w:rsidRDefault="004C3E56" w:rsidP="00B1757C">
            <w:pPr>
              <w:ind w:left="720"/>
              <w:rPr>
                <w:rFonts w:ascii="Book Antiqua" w:hAnsi="Book Antiqua"/>
                <w:sz w:val="28"/>
                <w:szCs w:val="28"/>
              </w:rPr>
            </w:pPr>
            <w:r>
              <w:rPr>
                <w:rFonts w:ascii="Book Antiqua" w:hAnsi="Book Antiqua"/>
                <w:sz w:val="28"/>
                <w:szCs w:val="28"/>
              </w:rPr>
              <w:t>0</w:t>
            </w:r>
            <w:r w:rsidR="00B1757C">
              <w:rPr>
                <w:rFonts w:ascii="Book Antiqua" w:hAnsi="Book Antiqua"/>
                <w:sz w:val="28"/>
                <w:szCs w:val="28"/>
              </w:rPr>
              <w:t>3</w:t>
            </w:r>
            <w:r w:rsidRPr="00BF4C16">
              <w:rPr>
                <w:rFonts w:ascii="Book Antiqua" w:hAnsi="Book Antiqua"/>
                <w:sz w:val="28"/>
                <w:szCs w:val="28"/>
              </w:rPr>
              <w:t>/</w:t>
            </w:r>
            <w:r>
              <w:rPr>
                <w:rFonts w:ascii="Book Antiqua" w:hAnsi="Book Antiqua"/>
                <w:sz w:val="28"/>
                <w:szCs w:val="28"/>
              </w:rPr>
              <w:t>09</w:t>
            </w:r>
            <w:r w:rsidRPr="00BF4C16">
              <w:rPr>
                <w:rFonts w:ascii="Book Antiqua" w:hAnsi="Book Antiqua"/>
                <w:sz w:val="28"/>
                <w:szCs w:val="28"/>
              </w:rPr>
              <w:t>/</w:t>
            </w:r>
            <w:r>
              <w:rPr>
                <w:rFonts w:ascii="Book Antiqua" w:hAnsi="Book Antiqua"/>
                <w:sz w:val="28"/>
                <w:szCs w:val="28"/>
              </w:rPr>
              <w:t>2021</w:t>
            </w:r>
            <w:r w:rsidRPr="00BF4C16">
              <w:rPr>
                <w:rFonts w:ascii="Book Antiqua" w:hAnsi="Book Antiqua"/>
                <w:sz w:val="28"/>
                <w:szCs w:val="28"/>
              </w:rPr>
              <w:t xml:space="preserve"> next regular board meeting</w:t>
            </w:r>
          </w:p>
        </w:tc>
      </w:tr>
      <w:tr w:rsidR="00192822" w:rsidTr="00192822">
        <w:trPr>
          <w:trHeight w:val="288"/>
        </w:trPr>
        <w:tc>
          <w:tcPr>
            <w:tcW w:w="625" w:type="dxa"/>
          </w:tcPr>
          <w:p w:rsidR="004C3E56" w:rsidRPr="00BF4C16" w:rsidRDefault="004C3E56" w:rsidP="00C714DC">
            <w:pPr>
              <w:spacing w:line="360" w:lineRule="auto"/>
              <w:rPr>
                <w:rFonts w:ascii="Book Antiqua" w:hAnsi="Book Antiqua"/>
                <w:b/>
                <w:sz w:val="28"/>
                <w:szCs w:val="28"/>
              </w:rPr>
            </w:pPr>
            <w:r>
              <w:rPr>
                <w:rFonts w:ascii="Book Antiqua" w:hAnsi="Book Antiqua"/>
                <w:b/>
                <w:sz w:val="28"/>
                <w:szCs w:val="28"/>
              </w:rPr>
              <w:t>9</w:t>
            </w:r>
            <w:r w:rsidRPr="00BF4C16">
              <w:rPr>
                <w:rFonts w:ascii="Book Antiqua" w:hAnsi="Book Antiqua"/>
                <w:b/>
                <w:sz w:val="28"/>
                <w:szCs w:val="28"/>
              </w:rPr>
              <w:t>.0</w:t>
            </w:r>
          </w:p>
        </w:tc>
        <w:tc>
          <w:tcPr>
            <w:tcW w:w="905" w:type="dxa"/>
          </w:tcPr>
          <w:p w:rsidR="004C3E56" w:rsidRPr="00BF4C16" w:rsidRDefault="004C3E56" w:rsidP="00C714DC">
            <w:pPr>
              <w:rPr>
                <w:rFonts w:ascii="Book Antiqua" w:hAnsi="Book Antiqua"/>
                <w:sz w:val="28"/>
                <w:szCs w:val="28"/>
              </w:rPr>
            </w:pPr>
            <w:r>
              <w:rPr>
                <w:rFonts w:ascii="Book Antiqua" w:hAnsi="Book Antiqua"/>
                <w:sz w:val="28"/>
                <w:szCs w:val="28"/>
              </w:rPr>
              <w:t>18:30</w:t>
            </w:r>
          </w:p>
        </w:tc>
        <w:tc>
          <w:tcPr>
            <w:tcW w:w="8928" w:type="dxa"/>
          </w:tcPr>
          <w:p w:rsidR="004C3E56" w:rsidRPr="00BF4C16" w:rsidRDefault="004C3E56" w:rsidP="00C714DC">
            <w:pPr>
              <w:rPr>
                <w:rFonts w:ascii="Book Antiqua" w:hAnsi="Book Antiqua"/>
                <w:sz w:val="28"/>
                <w:szCs w:val="28"/>
              </w:rPr>
            </w:pPr>
            <w:r w:rsidRPr="00BF4C16">
              <w:rPr>
                <w:rFonts w:ascii="Book Antiqua" w:hAnsi="Book Antiqua"/>
                <w:sz w:val="28"/>
                <w:szCs w:val="28"/>
              </w:rPr>
              <w:t>Adjournment</w:t>
            </w:r>
          </w:p>
        </w:tc>
      </w:tr>
      <w:tr w:rsidR="00192822" w:rsidTr="00192822">
        <w:trPr>
          <w:trHeight w:val="288"/>
        </w:trPr>
        <w:tc>
          <w:tcPr>
            <w:tcW w:w="625" w:type="dxa"/>
          </w:tcPr>
          <w:p w:rsidR="004C3E56" w:rsidRPr="00BF4C16" w:rsidRDefault="004C3E56" w:rsidP="00C714DC">
            <w:pPr>
              <w:spacing w:line="360" w:lineRule="auto"/>
              <w:rPr>
                <w:rFonts w:ascii="Book Antiqua" w:hAnsi="Book Antiqua"/>
                <w:b/>
                <w:sz w:val="28"/>
                <w:szCs w:val="28"/>
              </w:rPr>
            </w:pPr>
          </w:p>
        </w:tc>
        <w:tc>
          <w:tcPr>
            <w:tcW w:w="905" w:type="dxa"/>
          </w:tcPr>
          <w:p w:rsidR="004C3E56" w:rsidRPr="00BF4C16" w:rsidRDefault="004C3E56" w:rsidP="00C714DC">
            <w:pPr>
              <w:rPr>
                <w:rFonts w:ascii="Book Antiqua" w:hAnsi="Book Antiqua"/>
                <w:sz w:val="28"/>
                <w:szCs w:val="28"/>
              </w:rPr>
            </w:pPr>
          </w:p>
        </w:tc>
        <w:tc>
          <w:tcPr>
            <w:tcW w:w="8928" w:type="dxa"/>
          </w:tcPr>
          <w:p w:rsidR="004C3E56" w:rsidRPr="00BF4C16" w:rsidRDefault="004C3E56" w:rsidP="00C714DC">
            <w:pPr>
              <w:rPr>
                <w:rFonts w:ascii="Book Antiqua" w:hAnsi="Book Antiqua"/>
                <w:sz w:val="28"/>
                <w:szCs w:val="28"/>
              </w:rPr>
            </w:pPr>
          </w:p>
        </w:tc>
      </w:tr>
    </w:tbl>
    <w:p w:rsidR="00033D0A" w:rsidRPr="00033D0A" w:rsidRDefault="00033D0A" w:rsidP="00033D0A">
      <w:pPr>
        <w:rPr>
          <w:rFonts w:ascii="Book Antiqua" w:hAnsi="Book Antiqua"/>
          <w:sz w:val="28"/>
          <w:szCs w:val="28"/>
        </w:rPr>
      </w:pPr>
    </w:p>
    <w:sectPr w:rsidR="00033D0A" w:rsidRPr="00033D0A" w:rsidSect="00D73ED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22BE" w:rsidRDefault="005E22BE" w:rsidP="001F16CB">
      <w:pPr>
        <w:spacing w:after="0" w:line="240" w:lineRule="auto"/>
      </w:pPr>
      <w:r>
        <w:separator/>
      </w:r>
    </w:p>
  </w:endnote>
  <w:endnote w:type="continuationSeparator" w:id="0">
    <w:p w:rsidR="005E22BE" w:rsidRDefault="005E22BE" w:rsidP="001F1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6CB" w:rsidRPr="001F16CB" w:rsidRDefault="001F16CB" w:rsidP="001F16CB">
    <w:pPr>
      <w:pStyle w:val="Title"/>
      <w:jc w:val="left"/>
      <w:rPr>
        <w:rFonts w:ascii="Book Antiqua" w:hAnsi="Book Antiqua"/>
        <w:sz w:val="24"/>
      </w:rPr>
    </w:pPr>
    <w:r w:rsidRPr="001F16CB">
      <w:rPr>
        <w:rFonts w:ascii="Book Antiqua" w:hAnsi="Book Antiqua"/>
        <w:bCs/>
        <w:sz w:val="24"/>
      </w:rPr>
      <w:t>Roxbury Free Library</w:t>
    </w:r>
    <w:r>
      <w:rPr>
        <w:rFonts w:ascii="Book Antiqua" w:hAnsi="Book Antiqua"/>
        <w:b/>
        <w:bCs/>
        <w:sz w:val="24"/>
      </w:rPr>
      <w:t xml:space="preserve"> </w:t>
    </w:r>
    <w:r w:rsidRPr="001F16CB">
      <w:rPr>
        <w:rFonts w:ascii="Book Antiqua" w:hAnsi="Book Antiqua"/>
        <w:sz w:val="24"/>
      </w:rPr>
      <w:t>Mission Statement</w:t>
    </w:r>
    <w:r>
      <w:rPr>
        <w:rFonts w:ascii="Book Antiqua" w:hAnsi="Book Antiqua"/>
        <w:sz w:val="24"/>
      </w:rPr>
      <w:t xml:space="preserve">:  </w:t>
    </w:r>
    <w:r w:rsidRPr="001F16CB">
      <w:rPr>
        <w:rFonts w:ascii="Book Antiqua" w:hAnsi="Book Antiqua"/>
        <w:i/>
        <w:sz w:val="24"/>
      </w:rPr>
      <w:t xml:space="preserve">Our mission is to develop and nourish the spirit and imagination of all individuals in our community to enrich their knowledge and understanding.  We will provide free access to library services, programs, resources, and information.  Our vision is to keep our library relevant in a complex world. </w:t>
    </w:r>
    <w:r w:rsidRPr="001F16CB">
      <w:rPr>
        <w:rFonts w:ascii="Book Antiqua" w:hAnsi="Book Antiqua"/>
        <w:sz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22BE" w:rsidRDefault="005E22BE" w:rsidP="001F16CB">
      <w:pPr>
        <w:spacing w:after="0" w:line="240" w:lineRule="auto"/>
      </w:pPr>
      <w:r>
        <w:separator/>
      </w:r>
    </w:p>
  </w:footnote>
  <w:footnote w:type="continuationSeparator" w:id="0">
    <w:p w:rsidR="005E22BE" w:rsidRDefault="005E22BE" w:rsidP="001F16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3A8D" w:rsidRPr="00BF4C16" w:rsidRDefault="00573A8D" w:rsidP="00573A8D">
    <w:pPr>
      <w:spacing w:before="240" w:after="0" w:line="240" w:lineRule="auto"/>
      <w:jc w:val="center"/>
      <w:rPr>
        <w:rFonts w:ascii="Book Antiqua" w:hAnsi="Book Antiqua"/>
        <w:b/>
        <w:sz w:val="32"/>
        <w:szCs w:val="32"/>
      </w:rPr>
    </w:pPr>
    <w:r w:rsidRPr="00BF4C16">
      <w:rPr>
        <w:rFonts w:ascii="Book Antiqua" w:hAnsi="Book Antiqua"/>
        <w:b/>
        <w:sz w:val="32"/>
        <w:szCs w:val="32"/>
      </w:rPr>
      <w:t xml:space="preserve">Agenda </w:t>
    </w:r>
  </w:p>
  <w:p w:rsidR="00573A8D" w:rsidRPr="00BF4C16" w:rsidRDefault="00573A8D" w:rsidP="00573A8D">
    <w:pPr>
      <w:spacing w:before="240" w:after="0" w:line="240" w:lineRule="auto"/>
      <w:jc w:val="center"/>
      <w:rPr>
        <w:rFonts w:ascii="Book Antiqua" w:hAnsi="Book Antiqua"/>
        <w:sz w:val="32"/>
        <w:szCs w:val="32"/>
      </w:rPr>
    </w:pPr>
    <w:r w:rsidRPr="00BF4C16">
      <w:rPr>
        <w:rFonts w:ascii="Book Antiqua" w:hAnsi="Book Antiqua"/>
        <w:sz w:val="32"/>
        <w:szCs w:val="32"/>
      </w:rPr>
      <w:t>Roxbury Free Library</w:t>
    </w:r>
  </w:p>
  <w:p w:rsidR="00573A8D" w:rsidRPr="00BF4C16" w:rsidRDefault="00573A8D" w:rsidP="00573A8D">
    <w:pPr>
      <w:spacing w:after="0" w:line="240" w:lineRule="auto"/>
      <w:jc w:val="center"/>
      <w:rPr>
        <w:rFonts w:ascii="Book Antiqua" w:hAnsi="Book Antiqua"/>
        <w:sz w:val="32"/>
        <w:szCs w:val="32"/>
      </w:rPr>
    </w:pPr>
    <w:r w:rsidRPr="00BF4C16">
      <w:rPr>
        <w:rFonts w:ascii="Book Antiqua" w:hAnsi="Book Antiqua"/>
        <w:sz w:val="32"/>
        <w:szCs w:val="32"/>
      </w:rPr>
      <w:t>Board of Trustees</w:t>
    </w:r>
    <w:r>
      <w:rPr>
        <w:rFonts w:ascii="Book Antiqua" w:hAnsi="Book Antiqua"/>
        <w:sz w:val="32"/>
        <w:szCs w:val="32"/>
      </w:rPr>
      <w:t>’</w:t>
    </w:r>
    <w:r w:rsidRPr="00BF4C16">
      <w:rPr>
        <w:rFonts w:ascii="Book Antiqua" w:hAnsi="Book Antiqua"/>
        <w:sz w:val="32"/>
        <w:szCs w:val="32"/>
      </w:rPr>
      <w:t xml:space="preserve"> Meeting</w:t>
    </w:r>
  </w:p>
  <w:p w:rsidR="00573A8D" w:rsidRDefault="00B1757C" w:rsidP="00573A8D">
    <w:pPr>
      <w:spacing w:line="240" w:lineRule="auto"/>
      <w:jc w:val="center"/>
      <w:rPr>
        <w:rFonts w:ascii="Book Antiqua" w:hAnsi="Book Antiqua"/>
        <w:sz w:val="32"/>
        <w:szCs w:val="32"/>
      </w:rPr>
    </w:pPr>
    <w:r>
      <w:rPr>
        <w:rFonts w:ascii="Book Antiqua" w:hAnsi="Book Antiqua"/>
        <w:sz w:val="32"/>
        <w:szCs w:val="32"/>
      </w:rPr>
      <w:t>February</w:t>
    </w:r>
    <w:r w:rsidR="00573A8D" w:rsidRPr="00BF4C16">
      <w:rPr>
        <w:rFonts w:ascii="Book Antiqua" w:hAnsi="Book Antiqua"/>
        <w:sz w:val="32"/>
        <w:szCs w:val="32"/>
      </w:rPr>
      <w:t xml:space="preserve"> </w:t>
    </w:r>
    <w:r>
      <w:rPr>
        <w:rFonts w:ascii="Book Antiqua" w:hAnsi="Book Antiqua"/>
        <w:sz w:val="32"/>
        <w:szCs w:val="32"/>
      </w:rPr>
      <w:t>9</w:t>
    </w:r>
    <w:r w:rsidR="00573A8D" w:rsidRPr="00BF4C16">
      <w:rPr>
        <w:rFonts w:ascii="Book Antiqua" w:hAnsi="Book Antiqua"/>
        <w:sz w:val="32"/>
        <w:szCs w:val="32"/>
      </w:rPr>
      <w:t>, 20</w:t>
    </w:r>
    <w:r w:rsidR="00573A8D">
      <w:rPr>
        <w:rFonts w:ascii="Book Antiqua" w:hAnsi="Book Antiqua"/>
        <w:sz w:val="32"/>
        <w:szCs w:val="32"/>
      </w:rPr>
      <w:t>21</w:t>
    </w:r>
    <w:r w:rsidR="00573A8D" w:rsidRPr="00BF4C16">
      <w:rPr>
        <w:rFonts w:ascii="Book Antiqua" w:hAnsi="Book Antiqua"/>
        <w:sz w:val="32"/>
        <w:szCs w:val="32"/>
      </w:rPr>
      <w:t xml:space="preserve"> at 17:30</w:t>
    </w:r>
  </w:p>
  <w:p w:rsidR="00573A8D" w:rsidRDefault="00573A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BA62A2"/>
    <w:multiLevelType w:val="hybridMultilevel"/>
    <w:tmpl w:val="3C060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58012F"/>
    <w:multiLevelType w:val="hybridMultilevel"/>
    <w:tmpl w:val="823E182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650990"/>
    <w:multiLevelType w:val="hybridMultilevel"/>
    <w:tmpl w:val="823E182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727D81"/>
    <w:multiLevelType w:val="hybridMultilevel"/>
    <w:tmpl w:val="823E182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900302"/>
    <w:multiLevelType w:val="hybridMultilevel"/>
    <w:tmpl w:val="000071E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4B5C99"/>
    <w:multiLevelType w:val="hybridMultilevel"/>
    <w:tmpl w:val="823E182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B40B52"/>
    <w:multiLevelType w:val="hybridMultilevel"/>
    <w:tmpl w:val="823E182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6"/>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784"/>
    <w:rsid w:val="00033D0A"/>
    <w:rsid w:val="000C60A0"/>
    <w:rsid w:val="00163A7F"/>
    <w:rsid w:val="00192822"/>
    <w:rsid w:val="00196239"/>
    <w:rsid w:val="00196D59"/>
    <w:rsid w:val="001F16CB"/>
    <w:rsid w:val="00262159"/>
    <w:rsid w:val="00264F33"/>
    <w:rsid w:val="003216B0"/>
    <w:rsid w:val="003A275A"/>
    <w:rsid w:val="004C3E56"/>
    <w:rsid w:val="004D5BD6"/>
    <w:rsid w:val="00573A8D"/>
    <w:rsid w:val="00595784"/>
    <w:rsid w:val="005E22BE"/>
    <w:rsid w:val="006763FA"/>
    <w:rsid w:val="006C32B7"/>
    <w:rsid w:val="00745B9F"/>
    <w:rsid w:val="0075274D"/>
    <w:rsid w:val="007701AC"/>
    <w:rsid w:val="00805FB0"/>
    <w:rsid w:val="008371B6"/>
    <w:rsid w:val="00900D99"/>
    <w:rsid w:val="00940BE6"/>
    <w:rsid w:val="00B1757C"/>
    <w:rsid w:val="00B310ED"/>
    <w:rsid w:val="00B40902"/>
    <w:rsid w:val="00B740F2"/>
    <w:rsid w:val="00BB3FD0"/>
    <w:rsid w:val="00BD37E5"/>
    <w:rsid w:val="00BF4C16"/>
    <w:rsid w:val="00C30BD1"/>
    <w:rsid w:val="00C70864"/>
    <w:rsid w:val="00C714DC"/>
    <w:rsid w:val="00C746C4"/>
    <w:rsid w:val="00D12404"/>
    <w:rsid w:val="00D73ED8"/>
    <w:rsid w:val="00E35CA0"/>
    <w:rsid w:val="00E64DF7"/>
    <w:rsid w:val="00EF7AD4"/>
    <w:rsid w:val="00F21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78569E-8511-48E4-B3C3-33C96B3B8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5784"/>
    <w:pPr>
      <w:ind w:left="720"/>
      <w:contextualSpacing/>
    </w:pPr>
  </w:style>
  <w:style w:type="paragraph" w:styleId="BalloonText">
    <w:name w:val="Balloon Text"/>
    <w:basedOn w:val="Normal"/>
    <w:link w:val="BalloonTextChar"/>
    <w:uiPriority w:val="99"/>
    <w:semiHidden/>
    <w:unhideWhenUsed/>
    <w:rsid w:val="000C60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60A0"/>
    <w:rPr>
      <w:rFonts w:ascii="Segoe UI" w:hAnsi="Segoe UI" w:cs="Segoe UI"/>
      <w:sz w:val="18"/>
      <w:szCs w:val="18"/>
    </w:rPr>
  </w:style>
  <w:style w:type="table" w:styleId="TableGrid">
    <w:name w:val="Table Grid"/>
    <w:basedOn w:val="TableNormal"/>
    <w:uiPriority w:val="39"/>
    <w:rsid w:val="00033D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F16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16CB"/>
  </w:style>
  <w:style w:type="paragraph" w:styleId="Footer">
    <w:name w:val="footer"/>
    <w:basedOn w:val="Normal"/>
    <w:link w:val="FooterChar"/>
    <w:uiPriority w:val="99"/>
    <w:unhideWhenUsed/>
    <w:rsid w:val="001F16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16CB"/>
  </w:style>
  <w:style w:type="paragraph" w:styleId="Title">
    <w:name w:val="Title"/>
    <w:basedOn w:val="Normal"/>
    <w:link w:val="TitleChar"/>
    <w:qFormat/>
    <w:rsid w:val="001F16CB"/>
    <w:pPr>
      <w:spacing w:after="0" w:line="240" w:lineRule="auto"/>
      <w:jc w:val="center"/>
    </w:pPr>
    <w:rPr>
      <w:rFonts w:ascii="Times New Roman" w:eastAsia="Times New Roman" w:hAnsi="Times New Roman" w:cs="Times New Roman"/>
      <w:sz w:val="28"/>
      <w:szCs w:val="24"/>
    </w:rPr>
  </w:style>
  <w:style w:type="character" w:customStyle="1" w:styleId="TitleChar">
    <w:name w:val="Title Char"/>
    <w:basedOn w:val="DefaultParagraphFont"/>
    <w:link w:val="Title"/>
    <w:rsid w:val="001F16CB"/>
    <w:rPr>
      <w:rFonts w:ascii="Times New Roman" w:eastAsia="Times New Roman" w:hAnsi="Times New Roman" w:cs="Times New Roman"/>
      <w:sz w:val="28"/>
      <w:szCs w:val="24"/>
    </w:rPr>
  </w:style>
  <w:style w:type="paragraph" w:styleId="Subtitle">
    <w:name w:val="Subtitle"/>
    <w:basedOn w:val="Normal"/>
    <w:link w:val="SubtitleChar"/>
    <w:qFormat/>
    <w:rsid w:val="001F16CB"/>
    <w:pPr>
      <w:spacing w:after="0" w:line="240" w:lineRule="auto"/>
      <w:jc w:val="center"/>
    </w:pPr>
    <w:rPr>
      <w:rFonts w:ascii="Times New Roman" w:eastAsia="Times New Roman" w:hAnsi="Times New Roman" w:cs="Times New Roman"/>
      <w:b/>
      <w:bCs/>
      <w:sz w:val="28"/>
      <w:szCs w:val="24"/>
    </w:rPr>
  </w:style>
  <w:style w:type="character" w:customStyle="1" w:styleId="SubtitleChar">
    <w:name w:val="Subtitle Char"/>
    <w:basedOn w:val="DefaultParagraphFont"/>
    <w:link w:val="Subtitle"/>
    <w:rsid w:val="001F16CB"/>
    <w:rPr>
      <w:rFonts w:ascii="Times New Roman" w:eastAsia="Times New Roman" w:hAnsi="Times New Roman" w:cs="Times New Roman"/>
      <w:b/>
      <w:bCs/>
      <w:sz w:val="28"/>
      <w:szCs w:val="24"/>
    </w:rPr>
  </w:style>
  <w:style w:type="paragraph" w:styleId="NormalWeb">
    <w:name w:val="Normal (Web)"/>
    <w:basedOn w:val="Normal"/>
    <w:uiPriority w:val="99"/>
    <w:unhideWhenUsed/>
    <w:rsid w:val="001F16C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1240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373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844</TotalTime>
  <Pages>3</Pages>
  <Words>169</Words>
  <Characters>967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dc:creator>
  <cp:keywords/>
  <dc:description/>
  <cp:lastModifiedBy>Library Director Roxbury Free Library</cp:lastModifiedBy>
  <cp:revision>31</cp:revision>
  <cp:lastPrinted>2015-05-06T18:54:00Z</cp:lastPrinted>
  <dcterms:created xsi:type="dcterms:W3CDTF">2015-05-10T00:12:00Z</dcterms:created>
  <dcterms:modified xsi:type="dcterms:W3CDTF">2021-02-07T20:21:00Z</dcterms:modified>
</cp:coreProperties>
</file>